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ED6D" w14:textId="77777777" w:rsidR="00AF22EB" w:rsidRDefault="00AF22EB" w:rsidP="00AF22EB">
      <w:r>
        <w:rPr>
          <w:noProof/>
        </w:rPr>
        <w:t>$LOGO$</w:t>
      </w:r>
    </w:p>
    <w:p w14:paraId="7710631C" w14:textId="77777777" w:rsidR="00AF22EB" w:rsidRDefault="00AF22EB" w:rsidP="00AF22E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AF22EB" w:rsidRPr="008678C2" w14:paraId="44A8F74A" w14:textId="77777777" w:rsidTr="008430B2">
        <w:tc>
          <w:tcPr>
            <w:tcW w:w="5670" w:type="dxa"/>
          </w:tcPr>
          <w:p w14:paraId="4AB71452" w14:textId="77777777" w:rsidR="00AF22EB" w:rsidRDefault="00AF22EB" w:rsidP="008430B2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6C935E09" w14:textId="77777777" w:rsidR="00AF22EB" w:rsidRPr="00E11311" w:rsidRDefault="00AF22EB" w:rsidP="008430B2">
            <w:pPr>
              <w:rPr>
                <w:lang w:val="en-US"/>
              </w:rPr>
            </w:pPr>
          </w:p>
          <w:p w14:paraId="6C8B6DB6" w14:textId="77777777" w:rsidR="00AF22EB" w:rsidRPr="00E11311" w:rsidRDefault="00AF22EB" w:rsidP="008430B2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3BFCD56E" w14:textId="77777777" w:rsidR="00AF22EB" w:rsidRPr="00E11311" w:rsidRDefault="00AF22EB" w:rsidP="008430B2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6D94AF9B" w14:textId="77777777" w:rsidR="00AF22EB" w:rsidRPr="00CE57BB" w:rsidRDefault="00AF22EB" w:rsidP="008430B2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$CLIENT_INFO$</w:t>
            </w:r>
          </w:p>
          <w:p w14:paraId="7C21B48E" w14:textId="77777777" w:rsidR="00AF22EB" w:rsidRPr="00CE57BB" w:rsidRDefault="00AF22EB" w:rsidP="008430B2">
            <w:pPr>
              <w:rPr>
                <w:lang w:val="fr-FR"/>
              </w:rPr>
            </w:pPr>
          </w:p>
          <w:p w14:paraId="3418B77A" w14:textId="77777777" w:rsidR="00AF22EB" w:rsidRPr="00CE57BB" w:rsidRDefault="00AF22EB" w:rsidP="008430B2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$CLIENT_CONTACT_PERSON_INFO$</w:t>
            </w:r>
          </w:p>
          <w:p w14:paraId="3343A1F5" w14:textId="77777777" w:rsidR="00AF22EB" w:rsidRPr="00CE57BB" w:rsidRDefault="00AF22EB" w:rsidP="008430B2">
            <w:pPr>
              <w:rPr>
                <w:lang w:val="fr-FR"/>
              </w:rPr>
            </w:pPr>
          </w:p>
        </w:tc>
      </w:tr>
    </w:tbl>
    <w:p w14:paraId="2123B012" w14:textId="77777777" w:rsidR="00AF22EB" w:rsidRPr="00CE57BB" w:rsidRDefault="00AF22EB" w:rsidP="00AF22EB">
      <w:pPr>
        <w:rPr>
          <w:lang w:val="fr-FR"/>
        </w:rPr>
      </w:pPr>
    </w:p>
    <w:p w14:paraId="71266260" w14:textId="77777777" w:rsidR="00AF22EB" w:rsidRPr="00B34A41" w:rsidRDefault="00AF22EB" w:rsidP="00AF22EB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4ECD4A0C" w14:textId="736D8896" w:rsidR="00AF22EB" w:rsidRPr="008678C2" w:rsidRDefault="00AF22EB" w:rsidP="00AF22EB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AF22EB" w14:paraId="6CF1F679" w14:textId="77777777" w:rsidTr="008430B2">
        <w:trPr>
          <w:trHeight w:val="284"/>
        </w:trPr>
        <w:tc>
          <w:tcPr>
            <w:tcW w:w="3007" w:type="dxa"/>
            <w:hideMark/>
          </w:tcPr>
          <w:p w14:paraId="349E9B02" w14:textId="77777777" w:rsidR="00AF22EB" w:rsidRDefault="00AF22EB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43AD5DBD" w14:textId="77777777" w:rsidR="00AF22EB" w:rsidRDefault="00AF22EB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AF22EB" w14:paraId="201595E3" w14:textId="77777777" w:rsidTr="008430B2">
        <w:tc>
          <w:tcPr>
            <w:tcW w:w="3007" w:type="dxa"/>
            <w:hideMark/>
          </w:tcPr>
          <w:p w14:paraId="19895F7E" w14:textId="77777777" w:rsidR="00AF22EB" w:rsidRDefault="00AF22EB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46212F07" w14:textId="77777777" w:rsidR="00AF22EB" w:rsidRDefault="00AF22EB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0215F99C" w14:textId="77777777" w:rsidR="00AF22EB" w:rsidRDefault="00AF22EB" w:rsidP="008430B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723F27E" w14:textId="77777777" w:rsidR="00AF22EB" w:rsidRDefault="00AF22EB" w:rsidP="00AF22EB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985"/>
        <w:gridCol w:w="1245"/>
        <w:gridCol w:w="492"/>
        <w:gridCol w:w="876"/>
        <w:gridCol w:w="1122"/>
        <w:gridCol w:w="1243"/>
        <w:gridCol w:w="1241"/>
      </w:tblGrid>
      <w:tr w:rsidR="00AF22EB" w14:paraId="67E3A42F" w14:textId="77777777" w:rsidTr="0084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shd w:val="clear" w:color="auto" w:fill="404040" w:themeFill="text1" w:themeFillTint="BF"/>
            <w:hideMark/>
          </w:tcPr>
          <w:p w14:paraId="391AB220" w14:textId="77777777" w:rsidR="00AF22EB" w:rsidRDefault="00AF22EB" w:rsidP="008430B2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50305442" w14:textId="77777777" w:rsidR="00AF22EB" w:rsidRDefault="00AF22EB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gridSpan w:val="2"/>
            <w:shd w:val="clear" w:color="auto" w:fill="404040" w:themeFill="text1" w:themeFillTint="BF"/>
            <w:hideMark/>
          </w:tcPr>
          <w:p w14:paraId="691D51A0" w14:textId="77777777" w:rsidR="00AF22EB" w:rsidRDefault="00AF22EB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24D14550" w14:textId="77777777" w:rsidR="00AF22EB" w:rsidRPr="00A93C8C" w:rsidRDefault="00AF22EB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$VAT_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0B5CCDE8" w14:textId="77777777" w:rsidR="00AF22EB" w:rsidRPr="00A93C8C" w:rsidRDefault="00AF22EB" w:rsidP="008430B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0253E778" w14:textId="77777777" w:rsidR="00AF22EB" w:rsidRDefault="00AF22EB" w:rsidP="008430B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8678C2" w14:paraId="4384119F" w14:textId="77777777" w:rsidTr="00867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pct"/>
            <w:gridSpan w:val="3"/>
          </w:tcPr>
          <w:p w14:paraId="5B0E314B" w14:textId="25AB3BE4" w:rsidR="008678C2" w:rsidRDefault="008678C2" w:rsidP="008430B2">
            <w:pPr>
              <w:rPr>
                <w:color w:val="262626" w:themeColor="text1" w:themeTint="D9"/>
                <w:sz w:val="20"/>
                <w:szCs w:val="20"/>
              </w:rPr>
            </w:pPr>
            <w:r w:rsidRPr="000D38B7"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  <w:tc>
          <w:tcPr>
            <w:tcW w:w="2196" w:type="pct"/>
            <w:gridSpan w:val="4"/>
          </w:tcPr>
          <w:p w14:paraId="64D7BD3F" w14:textId="0DACE397" w:rsidR="008678C2" w:rsidRPr="00AF22EB" w:rsidRDefault="008678C2" w:rsidP="00AF22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 w:themeTint="D9"/>
                <w:sz w:val="20"/>
                <w:szCs w:val="20"/>
                <w:lang w:val="nl-BE"/>
              </w:rPr>
            </w:pPr>
            <w:r w:rsidRPr="00AF22EB">
              <w:rPr>
                <w:b/>
                <w:bCs/>
                <w:color w:val="262626" w:themeColor="text1" w:themeTint="D9"/>
                <w:sz w:val="20"/>
                <w:szCs w:val="20"/>
                <w:lang w:val="nl-BE"/>
              </w:rPr>
              <w:t>$SUBTITLE_TOTAL$</w:t>
            </w:r>
          </w:p>
        </w:tc>
      </w:tr>
      <w:tr w:rsidR="00AF22EB" w14:paraId="69020FE6" w14:textId="77777777" w:rsidTr="008430B2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hideMark/>
          </w:tcPr>
          <w:p w14:paraId="3CA4E4A4" w14:textId="77777777" w:rsidR="00AF22EB" w:rsidRDefault="00AF22EB" w:rsidP="008430B2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1CE4464A" w14:textId="77777777" w:rsidR="00AF22EB" w:rsidRDefault="00AF22EB" w:rsidP="008430B2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7C694F22" w14:textId="77777777" w:rsidR="00AF22EB" w:rsidRDefault="00AF22EB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gridSpan w:val="2"/>
            <w:hideMark/>
          </w:tcPr>
          <w:p w14:paraId="6F0DCBC7" w14:textId="77777777" w:rsidR="00AF22EB" w:rsidRDefault="00AF22EB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7F4F7804" w14:textId="77777777" w:rsidR="00AF22EB" w:rsidRDefault="00AF22EB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26BC32DB" w14:textId="77777777" w:rsidR="00AF22EB" w:rsidRDefault="00AF22EB" w:rsidP="008430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hideMark/>
          </w:tcPr>
          <w:p w14:paraId="1CF7C9B6" w14:textId="77777777" w:rsidR="00AF22EB" w:rsidRDefault="00AF22EB" w:rsidP="008430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0F28E105" w14:textId="77777777" w:rsidR="00AF22EB" w:rsidRDefault="00AF22EB" w:rsidP="00AF22EB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AF22EB" w14:paraId="02C2A71E" w14:textId="77777777" w:rsidTr="008430B2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36F6" w14:textId="77777777" w:rsidR="00AF22EB" w:rsidRDefault="00AF22EB" w:rsidP="008430B2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25368" w14:textId="77777777" w:rsidR="00AF22EB" w:rsidRDefault="00AF22EB" w:rsidP="008430B2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6A709" w14:textId="77777777" w:rsidR="00AF22EB" w:rsidRDefault="00AF22EB" w:rsidP="008430B2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AF22EB" w14:paraId="70AC0809" w14:textId="77777777" w:rsidTr="008430B2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0091C8C7" w14:textId="77777777" w:rsidR="00AF22EB" w:rsidRDefault="00AF22EB" w:rsidP="008430B2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73D0181B" w14:textId="77777777" w:rsidR="00AF22EB" w:rsidRDefault="00AF22EB" w:rsidP="008430B2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1139C7A0" w14:textId="77777777" w:rsidR="00AF22EB" w:rsidRDefault="00AF22EB" w:rsidP="008430B2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12BD22FB" w14:textId="77777777" w:rsidR="00AF22EB" w:rsidRPr="0043659F" w:rsidRDefault="00AF22EB" w:rsidP="00AF22EB"/>
    <w:p w14:paraId="5FD73CBF" w14:textId="09D69927" w:rsidR="00AF22EB" w:rsidRDefault="00AF22EB">
      <w:pPr>
        <w:rPr>
          <w:noProof/>
        </w:rPr>
      </w:pPr>
      <w:r w:rsidRPr="00421EE9">
        <w:rPr>
          <w:lang w:val="en-US"/>
        </w:rPr>
        <w:t>$DOCUMENT_SIGNATURE_AREA$</w:t>
      </w:r>
    </w:p>
    <w:sectPr w:rsidR="00AF22EB" w:rsidSect="000F4518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F25637"/>
    <w:multiLevelType w:val="hybridMultilevel"/>
    <w:tmpl w:val="691E1EF4"/>
    <w:lvl w:ilvl="0" w:tplc="57048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6631FFA"/>
    <w:multiLevelType w:val="hybridMultilevel"/>
    <w:tmpl w:val="D36EE17C"/>
    <w:lvl w:ilvl="0" w:tplc="42121527">
      <w:start w:val="1"/>
      <w:numFmt w:val="decimal"/>
      <w:lvlText w:val="%1."/>
      <w:lvlJc w:val="left"/>
      <w:pPr>
        <w:ind w:left="720" w:hanging="360"/>
      </w:pPr>
    </w:lvl>
    <w:lvl w:ilvl="1" w:tplc="42121527" w:tentative="1">
      <w:start w:val="1"/>
      <w:numFmt w:val="lowerLetter"/>
      <w:lvlText w:val="%2."/>
      <w:lvlJc w:val="left"/>
      <w:pPr>
        <w:ind w:left="1440" w:hanging="360"/>
      </w:pPr>
    </w:lvl>
    <w:lvl w:ilvl="2" w:tplc="42121527" w:tentative="1">
      <w:start w:val="1"/>
      <w:numFmt w:val="lowerRoman"/>
      <w:lvlText w:val="%3."/>
      <w:lvlJc w:val="right"/>
      <w:pPr>
        <w:ind w:left="2160" w:hanging="180"/>
      </w:pPr>
    </w:lvl>
    <w:lvl w:ilvl="3" w:tplc="42121527" w:tentative="1">
      <w:start w:val="1"/>
      <w:numFmt w:val="decimal"/>
      <w:lvlText w:val="%4."/>
      <w:lvlJc w:val="left"/>
      <w:pPr>
        <w:ind w:left="2880" w:hanging="360"/>
      </w:pPr>
    </w:lvl>
    <w:lvl w:ilvl="4" w:tplc="42121527" w:tentative="1">
      <w:start w:val="1"/>
      <w:numFmt w:val="lowerLetter"/>
      <w:lvlText w:val="%5."/>
      <w:lvlJc w:val="left"/>
      <w:pPr>
        <w:ind w:left="3600" w:hanging="360"/>
      </w:pPr>
    </w:lvl>
    <w:lvl w:ilvl="5" w:tplc="42121527" w:tentative="1">
      <w:start w:val="1"/>
      <w:numFmt w:val="lowerRoman"/>
      <w:lvlText w:val="%6."/>
      <w:lvlJc w:val="right"/>
      <w:pPr>
        <w:ind w:left="4320" w:hanging="180"/>
      </w:pPr>
    </w:lvl>
    <w:lvl w:ilvl="6" w:tplc="42121527" w:tentative="1">
      <w:start w:val="1"/>
      <w:numFmt w:val="decimal"/>
      <w:lvlText w:val="%7."/>
      <w:lvlJc w:val="left"/>
      <w:pPr>
        <w:ind w:left="5040" w:hanging="360"/>
      </w:pPr>
    </w:lvl>
    <w:lvl w:ilvl="7" w:tplc="42121527" w:tentative="1">
      <w:start w:val="1"/>
      <w:numFmt w:val="lowerLetter"/>
      <w:lvlText w:val="%8."/>
      <w:lvlJc w:val="left"/>
      <w:pPr>
        <w:ind w:left="5760" w:hanging="360"/>
      </w:pPr>
    </w:lvl>
    <w:lvl w:ilvl="8" w:tplc="421215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4017920">
    <w:abstractNumId w:val="5"/>
  </w:num>
  <w:num w:numId="2" w16cid:durableId="719285788">
    <w:abstractNumId w:val="7"/>
  </w:num>
  <w:num w:numId="3" w16cid:durableId="803234479">
    <w:abstractNumId w:val="8"/>
  </w:num>
  <w:num w:numId="4" w16cid:durableId="970745521">
    <w:abstractNumId w:val="6"/>
  </w:num>
  <w:num w:numId="5" w16cid:durableId="1028676547">
    <w:abstractNumId w:val="2"/>
  </w:num>
  <w:num w:numId="6" w16cid:durableId="478352013">
    <w:abstractNumId w:val="0"/>
  </w:num>
  <w:num w:numId="7" w16cid:durableId="1357926386">
    <w:abstractNumId w:val="4"/>
  </w:num>
  <w:num w:numId="8" w16cid:durableId="1655328589">
    <w:abstractNumId w:val="1"/>
  </w:num>
  <w:num w:numId="9" w16cid:durableId="1097406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63254"/>
    <w:rsid w:val="000B7B5B"/>
    <w:rsid w:val="000F40B3"/>
    <w:rsid w:val="000F4518"/>
    <w:rsid w:val="002B2CB2"/>
    <w:rsid w:val="003828BA"/>
    <w:rsid w:val="00421EE9"/>
    <w:rsid w:val="0043659F"/>
    <w:rsid w:val="00485254"/>
    <w:rsid w:val="00503712"/>
    <w:rsid w:val="005207D7"/>
    <w:rsid w:val="00594E9C"/>
    <w:rsid w:val="005A72CB"/>
    <w:rsid w:val="005D39E8"/>
    <w:rsid w:val="00621E05"/>
    <w:rsid w:val="00643ADD"/>
    <w:rsid w:val="006805C3"/>
    <w:rsid w:val="006C2039"/>
    <w:rsid w:val="00803A06"/>
    <w:rsid w:val="008678C2"/>
    <w:rsid w:val="0090051E"/>
    <w:rsid w:val="00914CCE"/>
    <w:rsid w:val="00922AB7"/>
    <w:rsid w:val="00965EB0"/>
    <w:rsid w:val="00975CC2"/>
    <w:rsid w:val="009B3A54"/>
    <w:rsid w:val="00A020F2"/>
    <w:rsid w:val="00AF22EB"/>
    <w:rsid w:val="00AF4002"/>
    <w:rsid w:val="00BC05AD"/>
    <w:rsid w:val="00C3076A"/>
    <w:rsid w:val="00CF40EE"/>
    <w:rsid w:val="00DA7625"/>
    <w:rsid w:val="00DE3980"/>
    <w:rsid w:val="00DF5EA0"/>
    <w:rsid w:val="00E00355"/>
    <w:rsid w:val="00E11311"/>
    <w:rsid w:val="00F2385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B864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5EB0"/>
    <w:rPr>
      <w14:numSpacing w14:val="tabula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9</cp:revision>
  <dcterms:created xsi:type="dcterms:W3CDTF">2019-03-21T11:36:00Z</dcterms:created>
  <dcterms:modified xsi:type="dcterms:W3CDTF">2022-06-28T14:24:00Z</dcterms:modified>
</cp:coreProperties>
</file>