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383AAF" w:rsidRPr="006E6CE9" w14:paraId="578FBC2E" w14:textId="77777777" w:rsidTr="00383AAF">
        <w:tc>
          <w:tcPr>
            <w:tcW w:w="5097" w:type="dxa"/>
          </w:tcPr>
          <w:p w14:paraId="1A826EDC" w14:textId="77777777" w:rsidR="00383AAF" w:rsidRPr="006E6CE9" w:rsidRDefault="00383AAF" w:rsidP="00FF715F">
            <w:pPr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83AAF">
              <w:rPr>
                <w:rFonts w:ascii="Arial" w:eastAsia="Arial" w:hAnsi="Arial" w:cs="Arial"/>
                <w:color w:val="434343"/>
                <w:sz w:val="20"/>
                <w:szCs w:val="20"/>
              </w:rPr>
              <w:t>$LOGO$</w:t>
            </w:r>
          </w:p>
        </w:tc>
        <w:tc>
          <w:tcPr>
            <w:tcW w:w="5097" w:type="dxa"/>
          </w:tcPr>
          <w:p w14:paraId="68386BE2" w14:textId="6FC41867" w:rsidR="00383AAF" w:rsidRPr="006E6CE9" w:rsidRDefault="00383AAF" w:rsidP="00383AAF">
            <w:pPr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4A0C4F">
              <w:rPr>
                <w:rFonts w:ascii="Arial" w:eastAsia="Arial" w:hAnsi="Arial" w:cs="Arial"/>
                <w:color w:val="434343"/>
                <w:sz w:val="20"/>
                <w:szCs w:val="20"/>
              </w:rPr>
              <w:t>$ANTI_FRAUD_QR_CODE$</w:t>
            </w:r>
          </w:p>
        </w:tc>
      </w:tr>
    </w:tbl>
    <w:p w14:paraId="6FBA6E91" w14:textId="2E50E092" w:rsidR="006543A0" w:rsidRPr="00383AAF" w:rsidRDefault="00434169">
      <w:pPr>
        <w:rPr>
          <w:rFonts w:ascii="Arial" w:eastAsia="Arial" w:hAnsi="Arial" w:cs="Arial"/>
          <w:color w:val="434343"/>
          <w:sz w:val="20"/>
          <w:szCs w:val="20"/>
        </w:rPr>
      </w:pPr>
      <w:r>
        <w:rPr>
          <w:rFonts w:ascii="Arial" w:eastAsia="Arial" w:hAnsi="Arial" w:cs="Arial"/>
          <w:color w:val="434343"/>
          <w:sz w:val="20"/>
          <w:szCs w:val="20"/>
        </w:rPr>
        <w:tab/>
      </w:r>
      <w:r>
        <w:rPr>
          <w:rFonts w:ascii="Arial" w:eastAsia="Arial" w:hAnsi="Arial" w:cs="Arial"/>
          <w:color w:val="434343"/>
          <w:sz w:val="20"/>
          <w:szCs w:val="20"/>
        </w:rPr>
        <w:tab/>
      </w:r>
      <w:r>
        <w:rPr>
          <w:rFonts w:ascii="Arial" w:eastAsia="Arial" w:hAnsi="Arial" w:cs="Arial"/>
          <w:color w:val="434343"/>
          <w:sz w:val="20"/>
          <w:szCs w:val="20"/>
        </w:rPr>
        <w:tab/>
      </w:r>
      <w:r>
        <w:rPr>
          <w:rFonts w:ascii="Arial" w:eastAsia="Arial" w:hAnsi="Arial" w:cs="Arial"/>
          <w:color w:val="434343"/>
          <w:sz w:val="20"/>
          <w:szCs w:val="20"/>
        </w:rPr>
        <w:tab/>
      </w:r>
      <w:r>
        <w:rPr>
          <w:rFonts w:ascii="Arial" w:eastAsia="Arial" w:hAnsi="Arial" w:cs="Arial"/>
          <w:color w:val="434343"/>
          <w:sz w:val="20"/>
          <w:szCs w:val="20"/>
        </w:rPr>
        <w:tab/>
      </w:r>
      <w:r>
        <w:rPr>
          <w:rFonts w:ascii="Arial" w:eastAsia="Arial" w:hAnsi="Arial" w:cs="Arial"/>
          <w:color w:val="434343"/>
          <w:sz w:val="20"/>
          <w:szCs w:val="20"/>
        </w:rPr>
        <w:tab/>
      </w:r>
      <w:r>
        <w:rPr>
          <w:rFonts w:ascii="Arial" w:eastAsia="Arial" w:hAnsi="Arial" w:cs="Arial"/>
          <w:color w:val="434343"/>
          <w:sz w:val="20"/>
          <w:szCs w:val="20"/>
        </w:rPr>
        <w:tab/>
      </w:r>
      <w:r>
        <w:rPr>
          <w:rFonts w:ascii="Arial" w:eastAsia="Arial" w:hAnsi="Arial" w:cs="Arial"/>
          <w:color w:val="434343"/>
          <w:sz w:val="20"/>
          <w:szCs w:val="20"/>
        </w:rPr>
        <w:tab/>
      </w:r>
      <w:r>
        <w:rPr>
          <w:rFonts w:ascii="Arial" w:eastAsia="Arial" w:hAnsi="Arial" w:cs="Arial"/>
          <w:color w:val="434343"/>
          <w:sz w:val="20"/>
          <w:szCs w:val="20"/>
        </w:rPr>
        <w:tab/>
      </w:r>
      <w:r w:rsidR="005B2CC5">
        <w:tab/>
      </w:r>
    </w:p>
    <w:tbl>
      <w:tblPr>
        <w:tblStyle w:val="Tabelraster"/>
        <w:tblW w:w="101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6"/>
        <w:gridCol w:w="3389"/>
      </w:tblGrid>
      <w:tr w:rsidR="006543A0" w14:paraId="041F2947" w14:textId="77777777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14:paraId="5E30A6B0" w14:textId="77777777" w:rsidR="006543A0" w:rsidRDefault="0052395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$DEPARTMENT_INFO$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</w:tcPr>
          <w:p w14:paraId="0B778B14" w14:textId="77777777" w:rsidR="006543A0" w:rsidRDefault="0052395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$CLIENT_INFO$</w:t>
            </w:r>
          </w:p>
        </w:tc>
      </w:tr>
    </w:tbl>
    <w:p w14:paraId="3A7F464F" w14:textId="77777777" w:rsidR="006543A0" w:rsidRDefault="006543A0"/>
    <w:tbl>
      <w:tblPr>
        <w:tblStyle w:val="Tabelraster"/>
        <w:tblpPr w:leftFromText="141" w:rightFromText="141" w:vertAnchor="text" w:horzAnchor="margin" w:tblpYSpec="bottom"/>
        <w:tblW w:w="5000" w:type="pct"/>
        <w:tblLayout w:type="fixed"/>
        <w:tblLook w:val="04A0" w:firstRow="1" w:lastRow="0" w:firstColumn="1" w:lastColumn="0" w:noHBand="0" w:noVBand="1"/>
      </w:tblPr>
      <w:tblGrid>
        <w:gridCol w:w="2339"/>
        <w:gridCol w:w="2341"/>
        <w:gridCol w:w="3185"/>
        <w:gridCol w:w="2339"/>
      </w:tblGrid>
      <w:tr w:rsidR="006543A0" w14:paraId="56D67258" w14:textId="77777777">
        <w:trPr>
          <w:trHeight w:val="284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3FB92369" w14:textId="77777777" w:rsidR="006543A0" w:rsidRDefault="00523951">
            <w:pPr>
              <w:widowControl w:val="0"/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$TEXT_INVOICE_NR$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</w:tcPr>
          <w:p w14:paraId="3C903D66" w14:textId="77777777" w:rsidR="006543A0" w:rsidRDefault="00523951">
            <w:pPr>
              <w:widowControl w:val="0"/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$TEXT_INVOICE_DATE$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</w:tcPr>
          <w:p w14:paraId="04904C1F" w14:textId="77777777" w:rsidR="006543A0" w:rsidRDefault="00523951">
            <w:pPr>
              <w:widowControl w:val="0"/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$TEXT_INVOICE_PAYMENT_TERM$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2EC5017A" w14:textId="77777777" w:rsidR="006543A0" w:rsidRDefault="00523951">
            <w:pPr>
              <w:widowControl w:val="0"/>
              <w:spacing w:after="0" w:line="240" w:lineRule="auto"/>
              <w:jc w:val="right"/>
              <w:rPr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$TEXT_INVOICE$</w:t>
            </w:r>
          </w:p>
        </w:tc>
      </w:tr>
      <w:tr w:rsidR="006543A0" w14:paraId="1E6DECBE" w14:textId="77777777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BED8FAE" w14:textId="77777777" w:rsidR="006543A0" w:rsidRDefault="00523951">
            <w:pPr>
              <w:widowControl w:val="0"/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$INVOICE_NR$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</w:tcPr>
          <w:p w14:paraId="63ADEDC3" w14:textId="77777777" w:rsidR="006543A0" w:rsidRDefault="00523951">
            <w:pPr>
              <w:widowControl w:val="0"/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$INVOICE_DATE$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</w:tcPr>
          <w:p w14:paraId="22872CE1" w14:textId="77777777" w:rsidR="006543A0" w:rsidRDefault="00523951">
            <w:pPr>
              <w:widowControl w:val="0"/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$INVOICE_PAYMENT_TERM$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36D181D0" w14:textId="77777777" w:rsidR="006543A0" w:rsidRDefault="006543A0">
            <w:pPr>
              <w:widowControl w:val="0"/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</w:tbl>
    <w:p w14:paraId="7A20093D" w14:textId="77777777" w:rsidR="006543A0" w:rsidRDefault="006543A0">
      <w:pPr>
        <w:spacing w:after="0"/>
        <w:rPr>
          <w:b/>
          <w:sz w:val="28"/>
          <w:szCs w:val="28"/>
          <w:lang w:val="en-US"/>
        </w:rPr>
      </w:pPr>
    </w:p>
    <w:tbl>
      <w:tblPr>
        <w:tblStyle w:val="Lijsttabel1licht"/>
        <w:tblW w:w="5000" w:type="pct"/>
        <w:tblLayout w:type="fixed"/>
        <w:tblCellMar>
          <w:top w:w="91" w:type="dxa"/>
          <w:bottom w:w="91" w:type="dxa"/>
        </w:tblCellMar>
        <w:tblLook w:val="04A0" w:firstRow="1" w:lastRow="0" w:firstColumn="1" w:lastColumn="0" w:noHBand="0" w:noVBand="1"/>
      </w:tblPr>
      <w:tblGrid>
        <w:gridCol w:w="3778"/>
        <w:gridCol w:w="1445"/>
        <w:gridCol w:w="1621"/>
        <w:gridCol w:w="989"/>
        <w:gridCol w:w="990"/>
        <w:gridCol w:w="1381"/>
      </w:tblGrid>
      <w:tr w:rsidR="006543A0" w14:paraId="680ED2B0" w14:textId="77777777" w:rsidTr="006543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7" w:type="dxa"/>
            <w:tcBorders>
              <w:bottom w:val="single" w:sz="4" w:space="0" w:color="666666"/>
            </w:tcBorders>
            <w:shd w:val="clear" w:color="auto" w:fill="404040" w:themeFill="text1" w:themeFillTint="BF"/>
          </w:tcPr>
          <w:p w14:paraId="3A0F6FA8" w14:textId="77777777" w:rsidR="006543A0" w:rsidRDefault="00523951">
            <w:pPr>
              <w:widowControl w:val="0"/>
              <w:spacing w:after="0" w:line="240" w:lineRule="auto"/>
              <w:rPr>
                <w:b w:val="0"/>
                <w:color w:val="FFFFFF" w:themeColor="background1"/>
                <w:sz w:val="20"/>
                <w:szCs w:val="20"/>
              </w:rPr>
            </w:pPr>
            <w:r>
              <w:rPr>
                <w:rFonts w:eastAsia="Calibri"/>
                <w:b w:val="0"/>
                <w:color w:val="FFFFFF" w:themeColor="background1"/>
                <w:sz w:val="20"/>
                <w:szCs w:val="20"/>
              </w:rPr>
              <w:t>$DESCRIPTION_HEADER$</w:t>
            </w:r>
          </w:p>
        </w:tc>
        <w:tc>
          <w:tcPr>
            <w:tcW w:w="1445" w:type="dxa"/>
            <w:tcBorders>
              <w:bottom w:val="single" w:sz="4" w:space="0" w:color="666666"/>
            </w:tcBorders>
            <w:shd w:val="clear" w:color="auto" w:fill="404040" w:themeFill="text1" w:themeFillTint="BF"/>
          </w:tcPr>
          <w:p w14:paraId="7D3B5BAA" w14:textId="77777777" w:rsidR="006543A0" w:rsidRDefault="00523951">
            <w:pPr>
              <w:widowControl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20"/>
                <w:szCs w:val="20"/>
              </w:rPr>
            </w:pPr>
            <w:r>
              <w:rPr>
                <w:rFonts w:eastAsia="Calibri"/>
                <w:b w:val="0"/>
                <w:color w:val="FFFFFF" w:themeColor="background1"/>
                <w:sz w:val="20"/>
                <w:szCs w:val="20"/>
              </w:rPr>
              <w:t>$AMOUNT_HEADER$</w:t>
            </w:r>
          </w:p>
        </w:tc>
        <w:tc>
          <w:tcPr>
            <w:tcW w:w="1621" w:type="dxa"/>
            <w:tcBorders>
              <w:bottom w:val="single" w:sz="4" w:space="0" w:color="666666"/>
            </w:tcBorders>
            <w:shd w:val="clear" w:color="auto" w:fill="404040" w:themeFill="text1" w:themeFillTint="BF"/>
          </w:tcPr>
          <w:p w14:paraId="69388E94" w14:textId="77777777" w:rsidR="006543A0" w:rsidRDefault="00523951">
            <w:pPr>
              <w:widowControl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20"/>
                <w:szCs w:val="20"/>
              </w:rPr>
            </w:pPr>
            <w:r>
              <w:rPr>
                <w:rFonts w:eastAsia="Calibri"/>
                <w:b w:val="0"/>
                <w:color w:val="FFFFFF" w:themeColor="background1"/>
                <w:sz w:val="20"/>
                <w:szCs w:val="20"/>
              </w:rPr>
              <w:t>$PRICE_PER_UNIT_HEADER$</w:t>
            </w:r>
          </w:p>
        </w:tc>
        <w:tc>
          <w:tcPr>
            <w:tcW w:w="989" w:type="dxa"/>
            <w:tcBorders>
              <w:bottom w:val="single" w:sz="4" w:space="0" w:color="666666"/>
            </w:tcBorders>
            <w:shd w:val="clear" w:color="auto" w:fill="404040" w:themeFill="text1" w:themeFillTint="BF"/>
          </w:tcPr>
          <w:p w14:paraId="39C2AD7D" w14:textId="77777777" w:rsidR="006543A0" w:rsidRDefault="00523951">
            <w:pPr>
              <w:widowControl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20"/>
                <w:szCs w:val="20"/>
              </w:rPr>
            </w:pPr>
            <w:r>
              <w:rPr>
                <w:rFonts w:eastAsia="Calibri"/>
                <w:b w:val="0"/>
                <w:color w:val="FFFFFF" w:themeColor="background1"/>
                <w:sz w:val="20"/>
                <w:szCs w:val="20"/>
              </w:rPr>
              <w:t>$VAT_PERCENTAGE_HEADER$</w:t>
            </w:r>
          </w:p>
        </w:tc>
        <w:tc>
          <w:tcPr>
            <w:tcW w:w="990" w:type="dxa"/>
            <w:tcBorders>
              <w:bottom w:val="single" w:sz="4" w:space="0" w:color="666666"/>
            </w:tcBorders>
            <w:shd w:val="clear" w:color="auto" w:fill="404040" w:themeFill="text1" w:themeFillTint="BF"/>
          </w:tcPr>
          <w:p w14:paraId="7C86798F" w14:textId="77777777" w:rsidR="006543A0" w:rsidRDefault="00523951">
            <w:pPr>
              <w:widowControl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20"/>
                <w:szCs w:val="20"/>
              </w:rPr>
            </w:pPr>
            <w:r>
              <w:rPr>
                <w:rFonts w:eastAsia="Calibri"/>
                <w:b w:val="0"/>
                <w:color w:val="FFFFFF" w:themeColor="background1"/>
                <w:sz w:val="20"/>
                <w:szCs w:val="20"/>
              </w:rPr>
              <w:t>$VAT_AMOUNT_HEADER$</w:t>
            </w:r>
          </w:p>
        </w:tc>
        <w:tc>
          <w:tcPr>
            <w:tcW w:w="1381" w:type="dxa"/>
            <w:tcBorders>
              <w:bottom w:val="single" w:sz="4" w:space="0" w:color="666666"/>
            </w:tcBorders>
            <w:shd w:val="clear" w:color="auto" w:fill="404040" w:themeFill="text1" w:themeFillTint="BF"/>
          </w:tcPr>
          <w:p w14:paraId="4DF26B65" w14:textId="77777777" w:rsidR="006543A0" w:rsidRDefault="00523951">
            <w:pPr>
              <w:widowControl w:val="0"/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20"/>
                <w:szCs w:val="20"/>
              </w:rPr>
            </w:pPr>
            <w:r>
              <w:rPr>
                <w:rFonts w:eastAsia="Calibri"/>
                <w:b w:val="0"/>
                <w:color w:val="FFFFFF" w:themeColor="background1"/>
                <w:sz w:val="20"/>
                <w:szCs w:val="20"/>
              </w:rPr>
              <w:t>$LINE_TOTAL_HEADER$</w:t>
            </w:r>
          </w:p>
        </w:tc>
      </w:tr>
      <w:tr w:rsidR="006543A0" w14:paraId="1F95838F" w14:textId="77777777" w:rsidTr="006543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3" w:type="dxa"/>
            <w:gridSpan w:val="6"/>
          </w:tcPr>
          <w:p w14:paraId="1BB59157" w14:textId="77777777" w:rsidR="006543A0" w:rsidRDefault="00523951">
            <w:pPr>
              <w:widowControl w:val="0"/>
              <w:spacing w:after="0" w:line="240" w:lineRule="auto"/>
              <w:rPr>
                <w:color w:val="262626" w:themeColor="text1" w:themeTint="D9"/>
                <w:sz w:val="20"/>
                <w:szCs w:val="20"/>
              </w:rPr>
            </w:pPr>
            <w:r>
              <w:rPr>
                <w:rFonts w:eastAsia="Calibri"/>
                <w:color w:val="262626" w:themeColor="text1" w:themeTint="D9"/>
                <w:sz w:val="20"/>
                <w:szCs w:val="20"/>
              </w:rPr>
              <w:t>$SUBTITLE$</w:t>
            </w:r>
          </w:p>
        </w:tc>
      </w:tr>
      <w:tr w:rsidR="006543A0" w14:paraId="278476EA" w14:textId="77777777" w:rsidTr="006543A0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7" w:type="dxa"/>
            <w:tcBorders>
              <w:bottom w:val="single" w:sz="4" w:space="0" w:color="000000"/>
            </w:tcBorders>
          </w:tcPr>
          <w:p w14:paraId="45E4CD54" w14:textId="77777777" w:rsidR="006543A0" w:rsidRDefault="00523951">
            <w:pPr>
              <w:widowControl w:val="0"/>
              <w:spacing w:after="0" w:line="240" w:lineRule="auto"/>
              <w:rPr>
                <w:b w:val="0"/>
                <w:color w:val="262626" w:themeColor="text1" w:themeTint="D9"/>
                <w:sz w:val="18"/>
                <w:szCs w:val="18"/>
              </w:rPr>
            </w:pPr>
            <w:r>
              <w:rPr>
                <w:rFonts w:eastAsia="Calibri"/>
                <w:b w:val="0"/>
                <w:color w:val="262626" w:themeColor="text1" w:themeTint="D9"/>
                <w:sz w:val="18"/>
                <w:szCs w:val="18"/>
              </w:rPr>
              <w:t>$DESCRIPTION$</w:t>
            </w:r>
          </w:p>
          <w:p w14:paraId="75A5FB2F" w14:textId="77777777" w:rsidR="006543A0" w:rsidRDefault="00523951">
            <w:pPr>
              <w:widowControl w:val="0"/>
              <w:spacing w:after="0" w:line="240" w:lineRule="auto"/>
              <w:rPr>
                <w:b w:val="0"/>
                <w:color w:val="262626" w:themeColor="text1" w:themeTint="D9"/>
                <w:sz w:val="16"/>
                <w:szCs w:val="16"/>
              </w:rPr>
            </w:pPr>
            <w:r>
              <w:rPr>
                <w:rFonts w:eastAsia="Calibri"/>
                <w:b w:val="0"/>
                <w:color w:val="262626" w:themeColor="text1" w:themeTint="D9"/>
                <w:sz w:val="16"/>
                <w:szCs w:val="16"/>
              </w:rPr>
              <w:t>$LONG_DESCRIPTION$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</w:tcPr>
          <w:p w14:paraId="7BA23AF3" w14:textId="77777777" w:rsidR="006543A0" w:rsidRDefault="00523951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62626" w:themeColor="text1" w:themeTint="D9"/>
                <w:sz w:val="18"/>
                <w:szCs w:val="18"/>
              </w:rPr>
            </w:pPr>
            <w:r>
              <w:rPr>
                <w:rFonts w:eastAsia="Calibri"/>
                <w:color w:val="262626" w:themeColor="text1" w:themeTint="D9"/>
                <w:sz w:val="18"/>
                <w:szCs w:val="18"/>
              </w:rPr>
              <w:t>$AMOUNT$</w:t>
            </w:r>
          </w:p>
        </w:tc>
        <w:tc>
          <w:tcPr>
            <w:tcW w:w="1621" w:type="dxa"/>
            <w:tcBorders>
              <w:bottom w:val="single" w:sz="4" w:space="0" w:color="000000"/>
            </w:tcBorders>
          </w:tcPr>
          <w:p w14:paraId="19BC664E" w14:textId="77777777" w:rsidR="006543A0" w:rsidRDefault="00523951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62626" w:themeColor="text1" w:themeTint="D9"/>
                <w:sz w:val="18"/>
                <w:szCs w:val="18"/>
              </w:rPr>
            </w:pPr>
            <w:r>
              <w:rPr>
                <w:rFonts w:eastAsia="Calibri"/>
                <w:color w:val="262626" w:themeColor="text1" w:themeTint="D9"/>
                <w:sz w:val="18"/>
                <w:szCs w:val="18"/>
              </w:rPr>
              <w:t>$PRICE_PER_UNIT$</w:t>
            </w:r>
          </w:p>
        </w:tc>
        <w:tc>
          <w:tcPr>
            <w:tcW w:w="989" w:type="dxa"/>
            <w:tcBorders>
              <w:bottom w:val="single" w:sz="4" w:space="0" w:color="000000"/>
            </w:tcBorders>
          </w:tcPr>
          <w:p w14:paraId="6BAD72B5" w14:textId="77777777" w:rsidR="006543A0" w:rsidRDefault="00523951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62626" w:themeColor="text1" w:themeTint="D9"/>
                <w:sz w:val="18"/>
                <w:szCs w:val="18"/>
              </w:rPr>
            </w:pPr>
            <w:r>
              <w:rPr>
                <w:rFonts w:eastAsia="Calibri"/>
                <w:color w:val="262626" w:themeColor="text1" w:themeTint="D9"/>
                <w:sz w:val="18"/>
                <w:szCs w:val="18"/>
              </w:rPr>
              <w:t>$VAT_PERCENTAGE$</w:t>
            </w: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14:paraId="781688AE" w14:textId="77777777" w:rsidR="006543A0" w:rsidRDefault="00523951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62626" w:themeColor="text1" w:themeTint="D9"/>
                <w:sz w:val="18"/>
                <w:szCs w:val="18"/>
              </w:rPr>
            </w:pPr>
            <w:r>
              <w:rPr>
                <w:rFonts w:eastAsia="Calibri"/>
                <w:color w:val="262626" w:themeColor="text1" w:themeTint="D9"/>
                <w:sz w:val="18"/>
                <w:szCs w:val="18"/>
              </w:rPr>
              <w:t>$VAT_AMOUNT$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</w:tcPr>
          <w:p w14:paraId="13867007" w14:textId="77777777" w:rsidR="006543A0" w:rsidRDefault="00523951">
            <w:pPr>
              <w:widowControl w:val="0"/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62626" w:themeColor="text1" w:themeTint="D9"/>
                <w:sz w:val="18"/>
                <w:szCs w:val="18"/>
              </w:rPr>
            </w:pPr>
            <w:r>
              <w:rPr>
                <w:rFonts w:eastAsia="Calibri"/>
                <w:color w:val="262626" w:themeColor="text1" w:themeTint="D9"/>
                <w:sz w:val="18"/>
                <w:szCs w:val="18"/>
              </w:rPr>
              <w:t>$LINE_TOTAL$</w:t>
            </w:r>
          </w:p>
        </w:tc>
      </w:tr>
    </w:tbl>
    <w:p w14:paraId="1FD2B598" w14:textId="77777777" w:rsidR="006543A0" w:rsidRDefault="006543A0">
      <w:pPr>
        <w:spacing w:after="0" w:line="0" w:lineRule="auto"/>
      </w:pPr>
    </w:p>
    <w:tbl>
      <w:tblPr>
        <w:tblStyle w:val="Tabelraster"/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5830"/>
        <w:gridCol w:w="2159"/>
        <w:gridCol w:w="370"/>
        <w:gridCol w:w="1845"/>
      </w:tblGrid>
      <w:tr w:rsidR="006543A0" w14:paraId="22616107" w14:textId="77777777">
        <w:trPr>
          <w:trHeight w:val="323"/>
        </w:trPr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D3FBD" w14:textId="77777777" w:rsidR="006543A0" w:rsidRDefault="006543A0">
            <w:pPr>
              <w:widowControl w:val="0"/>
              <w:spacing w:after="0" w:line="240" w:lineRule="auto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25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3265A" w14:textId="77777777" w:rsidR="006543A0" w:rsidRDefault="00523951">
            <w:pPr>
              <w:widowControl w:val="0"/>
              <w:spacing w:after="0" w:line="240" w:lineRule="auto"/>
              <w:rPr>
                <w:color w:val="262626" w:themeColor="text1" w:themeTint="D9"/>
                <w:sz w:val="18"/>
                <w:szCs w:val="18"/>
                <w:lang w:val="en-US"/>
              </w:rPr>
            </w:pPr>
            <w:r>
              <w:rPr>
                <w:rFonts w:eastAsia="Calibri"/>
                <w:color w:val="262626" w:themeColor="text1" w:themeTint="D9"/>
                <w:sz w:val="18"/>
                <w:szCs w:val="18"/>
                <w:lang w:val="en-US"/>
              </w:rPr>
              <w:t>$LABEL_TOTALS$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32BBB" w14:textId="77777777" w:rsidR="006543A0" w:rsidRDefault="00523951">
            <w:pPr>
              <w:widowControl w:val="0"/>
              <w:spacing w:after="0" w:line="240" w:lineRule="auto"/>
              <w:jc w:val="right"/>
              <w:rPr>
                <w:color w:val="262626" w:themeColor="text1" w:themeTint="D9"/>
                <w:sz w:val="18"/>
                <w:szCs w:val="18"/>
                <w:lang w:val="en-US"/>
              </w:rPr>
            </w:pPr>
            <w:r>
              <w:rPr>
                <w:rFonts w:eastAsia="Calibri"/>
                <w:color w:val="262626" w:themeColor="text1" w:themeTint="D9"/>
                <w:sz w:val="18"/>
                <w:szCs w:val="18"/>
                <w:lang w:val="en-US"/>
              </w:rPr>
              <w:t>$VALUE_TOTALS$</w:t>
            </w:r>
          </w:p>
        </w:tc>
      </w:tr>
      <w:tr w:rsidR="006543A0" w14:paraId="70407ADA" w14:textId="77777777">
        <w:trPr>
          <w:trHeight w:val="323"/>
        </w:trPr>
        <w:tc>
          <w:tcPr>
            <w:tcW w:w="5830" w:type="dxa"/>
            <w:tcBorders>
              <w:left w:val="nil"/>
              <w:right w:val="nil"/>
            </w:tcBorders>
            <w:shd w:val="clear" w:color="auto" w:fill="F0F0F0"/>
          </w:tcPr>
          <w:p w14:paraId="0CD416F3" w14:textId="77777777" w:rsidR="006543A0" w:rsidRDefault="006543A0">
            <w:pPr>
              <w:widowControl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2159" w:type="dxa"/>
            <w:tcBorders>
              <w:left w:val="nil"/>
              <w:right w:val="nil"/>
            </w:tcBorders>
            <w:shd w:val="clear" w:color="auto" w:fill="F0F0F0"/>
            <w:vAlign w:val="center"/>
          </w:tcPr>
          <w:p w14:paraId="3F810DBE" w14:textId="77777777" w:rsidR="006543A0" w:rsidRDefault="00523951">
            <w:pPr>
              <w:widowControl w:val="0"/>
              <w:spacing w:after="0" w:line="240" w:lineRule="auto"/>
              <w:rPr>
                <w:b/>
                <w:color w:val="262626" w:themeColor="text1" w:themeTint="D9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color w:val="262626" w:themeColor="text1" w:themeTint="D9"/>
                <w:sz w:val="20"/>
                <w:szCs w:val="20"/>
                <w:lang w:val="en-US"/>
              </w:rPr>
              <w:t>$LABEL_END_TOTAL$</w:t>
            </w:r>
          </w:p>
        </w:tc>
        <w:tc>
          <w:tcPr>
            <w:tcW w:w="2215" w:type="dxa"/>
            <w:gridSpan w:val="2"/>
            <w:tcBorders>
              <w:left w:val="nil"/>
              <w:right w:val="nil"/>
            </w:tcBorders>
            <w:shd w:val="clear" w:color="auto" w:fill="F0F0F0"/>
            <w:vAlign w:val="center"/>
          </w:tcPr>
          <w:p w14:paraId="54F904F8" w14:textId="77777777" w:rsidR="006543A0" w:rsidRDefault="00523951">
            <w:pPr>
              <w:widowControl w:val="0"/>
              <w:spacing w:after="0" w:line="240" w:lineRule="auto"/>
              <w:jc w:val="right"/>
              <w:rPr>
                <w:b/>
                <w:color w:val="262626" w:themeColor="text1" w:themeTint="D9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color w:val="262626" w:themeColor="text1" w:themeTint="D9"/>
                <w:sz w:val="20"/>
                <w:szCs w:val="20"/>
                <w:lang w:val="en-US"/>
              </w:rPr>
              <w:t>$TOTAL_INCL_VAT$</w:t>
            </w:r>
          </w:p>
        </w:tc>
      </w:tr>
    </w:tbl>
    <w:p w14:paraId="74B5F873" w14:textId="77777777" w:rsidR="006543A0" w:rsidRDefault="00523951">
      <w:r>
        <w:br/>
        <w:t>$LEGAL_NOTES$</w:t>
      </w:r>
    </w:p>
    <w:p w14:paraId="04094C57" w14:textId="77777777" w:rsidR="006543A0" w:rsidRDefault="00523951">
      <w:r>
        <w:t>$STRUCTURED_COMM_MESSAGE$</w:t>
      </w:r>
    </w:p>
    <w:p w14:paraId="73C2631E" w14:textId="77777777" w:rsidR="006543A0" w:rsidRDefault="00523951">
      <w:r>
        <w:t>$COMMENTS$</w:t>
      </w:r>
    </w:p>
    <w:sectPr w:rsidR="006543A0">
      <w:footerReference w:type="default" r:id="rId7"/>
      <w:pgSz w:w="11906" w:h="16838"/>
      <w:pgMar w:top="1418" w:right="851" w:bottom="1418" w:left="851" w:header="0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DFC63" w14:textId="77777777" w:rsidR="00972250" w:rsidRDefault="00972250">
      <w:pPr>
        <w:spacing w:after="0" w:line="240" w:lineRule="auto"/>
      </w:pPr>
      <w:r>
        <w:separator/>
      </w:r>
    </w:p>
  </w:endnote>
  <w:endnote w:type="continuationSeparator" w:id="0">
    <w:p w14:paraId="6E86A524" w14:textId="77777777" w:rsidR="00972250" w:rsidRDefault="00972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Droid Sans Devanagari">
    <w:altName w:val="Segoe UI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102E6" w14:textId="77777777" w:rsidR="006543A0" w:rsidRDefault="00523951">
    <w:pPr>
      <w:pStyle w:val="Voettekst"/>
    </w:pPr>
    <w:r>
      <w:rPr>
        <w:b/>
      </w:rPr>
      <w:t>$TEXT_BANKINFO$:</w:t>
    </w:r>
    <w:r>
      <w:br/>
      <w:t>$BANKINFO$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93EE2" w14:textId="77777777" w:rsidR="00972250" w:rsidRDefault="00972250">
      <w:pPr>
        <w:spacing w:after="0" w:line="240" w:lineRule="auto"/>
      </w:pPr>
      <w:r>
        <w:separator/>
      </w:r>
    </w:p>
  </w:footnote>
  <w:footnote w:type="continuationSeparator" w:id="0">
    <w:p w14:paraId="15ED521B" w14:textId="77777777" w:rsidR="00972250" w:rsidRDefault="00972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AFC"/>
    <w:multiLevelType w:val="hybridMultilevel"/>
    <w:tmpl w:val="EA3A55DE"/>
    <w:lvl w:ilvl="0" w:tplc="501130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D157C64"/>
    <w:multiLevelType w:val="hybridMultilevel"/>
    <w:tmpl w:val="D8A60658"/>
    <w:lvl w:ilvl="0" w:tplc="80228168">
      <w:start w:val="1"/>
      <w:numFmt w:val="decimal"/>
      <w:lvlText w:val="%1."/>
      <w:lvlJc w:val="left"/>
      <w:pPr>
        <w:ind w:left="720" w:hanging="360"/>
      </w:pPr>
    </w:lvl>
    <w:lvl w:ilvl="1" w:tplc="80228168" w:tentative="1">
      <w:start w:val="1"/>
      <w:numFmt w:val="lowerLetter"/>
      <w:lvlText w:val="%2."/>
      <w:lvlJc w:val="left"/>
      <w:pPr>
        <w:ind w:left="1440" w:hanging="360"/>
      </w:pPr>
    </w:lvl>
    <w:lvl w:ilvl="2" w:tplc="80228168" w:tentative="1">
      <w:start w:val="1"/>
      <w:numFmt w:val="lowerRoman"/>
      <w:lvlText w:val="%3."/>
      <w:lvlJc w:val="right"/>
      <w:pPr>
        <w:ind w:left="2160" w:hanging="180"/>
      </w:pPr>
    </w:lvl>
    <w:lvl w:ilvl="3" w:tplc="80228168" w:tentative="1">
      <w:start w:val="1"/>
      <w:numFmt w:val="decimal"/>
      <w:lvlText w:val="%4."/>
      <w:lvlJc w:val="left"/>
      <w:pPr>
        <w:ind w:left="2880" w:hanging="360"/>
      </w:pPr>
    </w:lvl>
    <w:lvl w:ilvl="4" w:tplc="80228168" w:tentative="1">
      <w:start w:val="1"/>
      <w:numFmt w:val="lowerLetter"/>
      <w:lvlText w:val="%5."/>
      <w:lvlJc w:val="left"/>
      <w:pPr>
        <w:ind w:left="3600" w:hanging="360"/>
      </w:pPr>
    </w:lvl>
    <w:lvl w:ilvl="5" w:tplc="80228168" w:tentative="1">
      <w:start w:val="1"/>
      <w:numFmt w:val="lowerRoman"/>
      <w:lvlText w:val="%6."/>
      <w:lvlJc w:val="right"/>
      <w:pPr>
        <w:ind w:left="4320" w:hanging="180"/>
      </w:pPr>
    </w:lvl>
    <w:lvl w:ilvl="6" w:tplc="80228168" w:tentative="1">
      <w:start w:val="1"/>
      <w:numFmt w:val="decimal"/>
      <w:lvlText w:val="%7."/>
      <w:lvlJc w:val="left"/>
      <w:pPr>
        <w:ind w:left="5040" w:hanging="360"/>
      </w:pPr>
    </w:lvl>
    <w:lvl w:ilvl="7" w:tplc="80228168" w:tentative="1">
      <w:start w:val="1"/>
      <w:numFmt w:val="lowerLetter"/>
      <w:lvlText w:val="%8."/>
      <w:lvlJc w:val="left"/>
      <w:pPr>
        <w:ind w:left="5760" w:hanging="360"/>
      </w:pPr>
    </w:lvl>
    <w:lvl w:ilvl="8" w:tplc="802281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3A0"/>
    <w:rsid w:val="002E0773"/>
    <w:rsid w:val="00383AAF"/>
    <w:rsid w:val="00434169"/>
    <w:rsid w:val="00523951"/>
    <w:rsid w:val="005B2CC5"/>
    <w:rsid w:val="006543A0"/>
    <w:rsid w:val="0097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168A8F"/>
  <w15:docId w15:val="{F5A7CC78-896C-284F-A28A-4B526FAA9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F6147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tekstChar">
    <w:name w:val="Koptekst Char"/>
    <w:basedOn w:val="Standaardalinea-lettertype"/>
    <w:link w:val="Koptekst"/>
    <w:uiPriority w:val="99"/>
    <w:qFormat/>
    <w:rsid w:val="00177D9F"/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177D9F"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Plattetekst">
    <w:name w:val="Body Text"/>
    <w:basedOn w:val="Standaard"/>
    <w:pPr>
      <w:spacing w:after="140"/>
    </w:pPr>
  </w:style>
  <w:style w:type="paragraph" w:styleId="Lijst">
    <w:name w:val="List"/>
    <w:basedOn w:val="Plattetekst"/>
    <w:rPr>
      <w:rFonts w:cs="Droid Sans Devanagari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Index">
    <w:name w:val="Index"/>
    <w:basedOn w:val="Standaard"/>
    <w:qFormat/>
    <w:pPr>
      <w:suppressLineNumbers/>
    </w:pPr>
    <w:rPr>
      <w:rFonts w:cs="Droid Sans Devanagari"/>
    </w:rPr>
  </w:style>
  <w:style w:type="paragraph" w:customStyle="1" w:styleId="HeaderandFooter">
    <w:name w:val="Header and Footer"/>
    <w:basedOn w:val="Standaard"/>
    <w:qFormat/>
  </w:style>
  <w:style w:type="paragraph" w:styleId="Koptekst">
    <w:name w:val="header"/>
    <w:basedOn w:val="Standaard"/>
    <w:link w:val="KoptekstChar"/>
    <w:uiPriority w:val="99"/>
    <w:unhideWhenUsed/>
    <w:rsid w:val="00177D9F"/>
    <w:pPr>
      <w:tabs>
        <w:tab w:val="center" w:pos="4536"/>
        <w:tab w:val="right" w:pos="9072"/>
      </w:tabs>
      <w:spacing w:after="0" w:line="240" w:lineRule="auto"/>
    </w:pPr>
  </w:style>
  <w:style w:type="paragraph" w:styleId="Voettekst">
    <w:name w:val="footer"/>
    <w:basedOn w:val="Standaard"/>
    <w:link w:val="VoettekstChar"/>
    <w:uiPriority w:val="99"/>
    <w:unhideWhenUsed/>
    <w:rsid w:val="00177D9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eContents">
    <w:name w:val="Table Contents"/>
    <w:basedOn w:val="Standaard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elraster">
    <w:name w:val="Table Grid"/>
    <w:basedOn w:val="Standaardtabel"/>
    <w:uiPriority w:val="39"/>
    <w:rsid w:val="00984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1licht">
    <w:name w:val="List Table 1 Light"/>
    <w:basedOn w:val="Standaardtabel"/>
    <w:uiPriority w:val="46"/>
    <w:rsid w:val="006E4F81"/>
    <w:rPr>
      <w:lang w:val="nl-B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0F0F0"/>
      </w:tcPr>
    </w:tblStyle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Standaard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Standaard"/>
    <w:next w:val="Standaard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Standaard"/>
    <w:next w:val="Standaard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Standaard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Standaard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Standaard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Standaard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485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PC-RGB-1</dc:creator>
  <dc:description/>
  <cp:lastModifiedBy>Pieter De Geyndt</cp:lastModifiedBy>
  <cp:revision>6</cp:revision>
  <dcterms:created xsi:type="dcterms:W3CDTF">2026-05-13T14:55:00Z</dcterms:created>
  <dcterms:modified xsi:type="dcterms:W3CDTF">2026-05-13T14:59:00Z</dcterms:modified>
  <dc:language>en-US</dc:language>
</cp:coreProperties>
</file>